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企业（高校、院所）科技成果登记表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26"/>
        <w:gridCol w:w="2534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679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主要完成单位</w:t>
            </w:r>
          </w:p>
        </w:tc>
        <w:tc>
          <w:tcPr>
            <w:tcW w:w="679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主要完成人员</w:t>
            </w:r>
          </w:p>
        </w:tc>
        <w:tc>
          <w:tcPr>
            <w:tcW w:w="6796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25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7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6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253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7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微信号</w:t>
            </w:r>
          </w:p>
        </w:tc>
        <w:tc>
          <w:tcPr>
            <w:tcW w:w="26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82" w:hRule="atLeast"/>
        </w:trPr>
        <w:tc>
          <w:tcPr>
            <w:tcW w:w="172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相关要求</w:t>
            </w:r>
          </w:p>
        </w:tc>
        <w:tc>
          <w:tcPr>
            <w:tcW w:w="6796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eastAsia="zh-CN"/>
              </w:rPr>
              <w:t>需提供项目和产品的有关文字、电子图片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3-4张（单张电子图片不小于3M）、有实物、模型及影像资料的一并提供。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62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color w:val="FF0000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vertAlign w:val="baseline"/>
                <w:lang w:eastAsia="zh-CN"/>
              </w:rPr>
              <w:t>内容简介：两段文字（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200-300字</w:t>
            </w:r>
            <w:r>
              <w:rPr>
                <w:rFonts w:hint="eastAsia"/>
                <w:color w:val="FF0000"/>
                <w:vertAlign w:val="baseline"/>
                <w:lang w:eastAsia="zh-CN"/>
              </w:rPr>
              <w:t>）</w:t>
            </w:r>
          </w:p>
          <w:p>
            <w:pPr>
              <w:ind w:firstLine="420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第一段：项目介绍及成果对推动科技进步、经济社会发展的重要作用和意义。</w:t>
            </w:r>
          </w:p>
          <w:p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第二段：准确表述项目已经取得的知识产权（发表论文、出版专著、授权专利等）、适用范围、应用推广情况、效益分析、投资规模、合作方式。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备注：表中红色文字为说明性文字，内容填写完毕请删除。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09E4"/>
    <w:rsid w:val="18A20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2017-05-25T02:17:00Z</dcterms:created>
  <dc:creator>Xu shiyang</dc:creator>
  <cp:lastModifiedBy>Xu shiyang</cp:lastModifiedBy>
  <dcterms:modified xsi:type="dcterms:W3CDTF">2017-05-25T02:28:51Z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